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71378372"/>
      <w:r w:rsidRPr="006C19C0">
        <w:rPr>
          <w:rFonts w:ascii="Times New Roman" w:hAnsi="Times New Roman" w:cs="Times New Roman"/>
          <w:sz w:val="24"/>
          <w:szCs w:val="24"/>
        </w:rPr>
        <w:t>МИНИСТЕРСТВО ОБРАЗОВАНИЯ КРАСНОЯРСКОГО КРАЯ</w:t>
      </w: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19C0">
        <w:rPr>
          <w:rFonts w:ascii="Times New Roman" w:hAnsi="Times New Roman" w:cs="Times New Roman"/>
          <w:sz w:val="24"/>
          <w:szCs w:val="24"/>
        </w:rPr>
        <w:t>КРАЕВОЕ ГОСУДАРСТВЕННОЕ БЮДЖЕТНОЕ ПРОФЕССИОНАЛЬНОЕ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C0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19C0">
        <w:rPr>
          <w:rFonts w:ascii="Times New Roman" w:hAnsi="Times New Roman" w:cs="Times New Roman"/>
          <w:sz w:val="24"/>
          <w:szCs w:val="24"/>
        </w:rPr>
        <w:t>«ТЕХНИКУМ ИННОВАЦИОННЫХ ПРОМЫШЛЕННЫХ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C0">
        <w:rPr>
          <w:rFonts w:ascii="Times New Roman" w:hAnsi="Times New Roman" w:cs="Times New Roman"/>
          <w:sz w:val="24"/>
          <w:szCs w:val="24"/>
        </w:rPr>
        <w:t>И СЕРВИСА»</w:t>
      </w:r>
    </w:p>
    <w:p w:rsidR="009E1DB0" w:rsidRPr="006C19C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V ВСЕРОССИЙСКИЙ ПЕДАГОГИЧЕСКИЙ КОНКУРС</w:t>
      </w: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«МОЯ ЛУЧШАЯ МЕТОДИЧЕСКАЯ РАЗРАБОТКА»</w:t>
      </w: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sz w:val="28"/>
          <w:szCs w:val="28"/>
        </w:rPr>
        <w:t>открытого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sz w:val="28"/>
          <w:szCs w:val="28"/>
        </w:rPr>
        <w:t>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sz w:val="28"/>
          <w:szCs w:val="28"/>
        </w:rPr>
        <w:t>«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Сетевая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модель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данных.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Создание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генеалогического древа семьи»</w:t>
      </w:r>
      <w:r w:rsidRPr="006C19C0">
        <w:rPr>
          <w:rFonts w:ascii="Times New Roman" w:hAnsi="Times New Roman" w:cs="Times New Roman"/>
          <w:b/>
          <w:sz w:val="28"/>
          <w:szCs w:val="28"/>
        </w:rPr>
        <w:t>.</w:t>
      </w:r>
    </w:p>
    <w:p w:rsidR="009E1DB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Составил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6C19C0">
        <w:rPr>
          <w:rFonts w:ascii="Times New Roman" w:hAnsi="Times New Roman" w:cs="Times New Roman"/>
          <w:b/>
          <w:sz w:val="28"/>
          <w:szCs w:val="28"/>
        </w:rPr>
        <w:t xml:space="preserve">: преподаватель информатики </w:t>
      </w:r>
    </w:p>
    <w:p w:rsidR="009E1DB0" w:rsidRPr="006C19C0" w:rsidRDefault="009E1DB0" w:rsidP="009E1DB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Цилуйко Татьяна Викторовна.</w:t>
      </w: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Pr="006C19C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DB0" w:rsidRDefault="009E1DB0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г. Железногорск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C19C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12A0" w:rsidRPr="009E1DB0" w:rsidRDefault="009E1DB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End w:id="0"/>
      <w:r w:rsidR="00BF12A0" w:rsidRPr="009E1DB0">
        <w:rPr>
          <w:rFonts w:ascii="Times New Roman" w:hAnsi="Times New Roman" w:cs="Times New Roman"/>
          <w:b/>
          <w:sz w:val="28"/>
          <w:szCs w:val="28"/>
        </w:rPr>
        <w:lastRenderedPageBreak/>
        <w:t>Дата</w:t>
      </w:r>
      <w:r w:rsidR="006D511C" w:rsidRPr="009E1DB0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  <w:r w:rsidR="00BF12A0" w:rsidRPr="009E1DB0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BF12A0" w:rsidRPr="009E1DB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F12A0" w:rsidRPr="009E1DB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BF12A0" w:rsidRPr="009E1DB0">
        <w:rPr>
          <w:rFonts w:ascii="Times New Roman" w:hAnsi="Times New Roman" w:cs="Times New Roman"/>
          <w:sz w:val="28"/>
          <w:szCs w:val="28"/>
        </w:rPr>
        <w:t>г.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Время проведения: </w:t>
      </w:r>
      <w:r w:rsidRPr="009E1DB0">
        <w:rPr>
          <w:rFonts w:ascii="Times New Roman" w:hAnsi="Times New Roman" w:cs="Times New Roman"/>
          <w:sz w:val="28"/>
          <w:szCs w:val="28"/>
        </w:rPr>
        <w:t>09: 00 – 10:30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9E1DB0">
        <w:rPr>
          <w:rFonts w:ascii="Times New Roman" w:hAnsi="Times New Roman" w:cs="Times New Roman"/>
          <w:sz w:val="28"/>
          <w:szCs w:val="28"/>
        </w:rPr>
        <w:t xml:space="preserve">каб. </w:t>
      </w:r>
      <w:r w:rsidR="009E1DB0" w:rsidRPr="009E1DB0">
        <w:rPr>
          <w:rFonts w:ascii="Times New Roman" w:hAnsi="Times New Roman" w:cs="Times New Roman"/>
          <w:sz w:val="28"/>
          <w:szCs w:val="28"/>
        </w:rPr>
        <w:t>39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Группа: </w:t>
      </w:r>
      <w:r w:rsidR="009E1DB0" w:rsidRPr="009E1DB0">
        <w:rPr>
          <w:rFonts w:ascii="Times New Roman" w:hAnsi="Times New Roman" w:cs="Times New Roman"/>
          <w:sz w:val="28"/>
          <w:szCs w:val="28"/>
        </w:rPr>
        <w:t>22</w:t>
      </w:r>
      <w:r w:rsidRPr="009E1DB0">
        <w:rPr>
          <w:rFonts w:ascii="Times New Roman" w:hAnsi="Times New Roman" w:cs="Times New Roman"/>
          <w:sz w:val="28"/>
          <w:szCs w:val="28"/>
        </w:rPr>
        <w:t xml:space="preserve"> </w:t>
      </w:r>
      <w:r w:rsidR="009E1DB0" w:rsidRPr="009E1DB0">
        <w:rPr>
          <w:rFonts w:ascii="Times New Roman" w:hAnsi="Times New Roman" w:cs="Times New Roman"/>
          <w:sz w:val="28"/>
          <w:szCs w:val="28"/>
        </w:rPr>
        <w:t>ЧПУ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Pr="009E1DB0">
        <w:rPr>
          <w:rFonts w:ascii="Times New Roman" w:hAnsi="Times New Roman" w:cs="Times New Roman"/>
          <w:sz w:val="28"/>
          <w:szCs w:val="28"/>
        </w:rPr>
        <w:t xml:space="preserve"> Информатика и ИКТ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9E1DB0">
        <w:rPr>
          <w:rFonts w:ascii="Times New Roman" w:hAnsi="Times New Roman" w:cs="Times New Roman"/>
          <w:sz w:val="28"/>
          <w:szCs w:val="28"/>
        </w:rPr>
        <w:t>Цилуйко Т.В.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Тема занятия: </w:t>
      </w:r>
      <w:r w:rsidRPr="009E1DB0">
        <w:rPr>
          <w:rFonts w:ascii="Times New Roman" w:hAnsi="Times New Roman" w:cs="Times New Roman"/>
          <w:sz w:val="28"/>
          <w:szCs w:val="28"/>
        </w:rPr>
        <w:t>«</w:t>
      </w:r>
      <w:r w:rsidRPr="009E1DB0">
        <w:rPr>
          <w:rFonts w:ascii="Times New Roman" w:hAnsi="Times New Roman" w:cs="Times New Roman"/>
          <w:bCs/>
          <w:sz w:val="28"/>
          <w:szCs w:val="28"/>
        </w:rPr>
        <w:t>Сетевая модель данных. Создание генеалогического древа семьи»</w:t>
      </w:r>
      <w:r w:rsidRPr="009E1DB0">
        <w:rPr>
          <w:rFonts w:ascii="Times New Roman" w:hAnsi="Times New Roman" w:cs="Times New Roman"/>
          <w:sz w:val="28"/>
          <w:szCs w:val="28"/>
        </w:rPr>
        <w:t>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9E1DB0">
        <w:rPr>
          <w:rFonts w:ascii="Times New Roman" w:hAnsi="Times New Roman" w:cs="Times New Roman"/>
          <w:sz w:val="28"/>
          <w:szCs w:val="28"/>
        </w:rPr>
        <w:t xml:space="preserve"> урок изучения и первичного закрепления новых знаний.</w:t>
      </w:r>
    </w:p>
    <w:p w:rsidR="00BF12A0" w:rsidRPr="009E1DB0" w:rsidRDefault="009E1DB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>Вид:</w:t>
      </w:r>
      <w:r w:rsidRPr="009E1DB0">
        <w:rPr>
          <w:rFonts w:ascii="Times New Roman" w:hAnsi="Times New Roman" w:cs="Times New Roman"/>
          <w:sz w:val="28"/>
          <w:szCs w:val="28"/>
        </w:rPr>
        <w:t xml:space="preserve"> урок</w:t>
      </w:r>
      <w:r w:rsidR="00BF12A0" w:rsidRPr="009E1DB0">
        <w:rPr>
          <w:rFonts w:ascii="Times New Roman" w:hAnsi="Times New Roman" w:cs="Times New Roman"/>
          <w:sz w:val="28"/>
          <w:szCs w:val="28"/>
        </w:rPr>
        <w:t xml:space="preserve"> практических работ.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  <w:u w:val="single"/>
        </w:rPr>
        <w:t>Методическая цель</w:t>
      </w:r>
      <w:r w:rsidRPr="009E1DB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E1DB0">
        <w:rPr>
          <w:rFonts w:ascii="Times New Roman" w:hAnsi="Times New Roman" w:cs="Times New Roman"/>
          <w:sz w:val="28"/>
          <w:szCs w:val="28"/>
        </w:rPr>
        <w:t xml:space="preserve">показать методику проведения урока изучения и первичного закрепления новых </w:t>
      </w:r>
      <w:r w:rsidR="009E1DB0" w:rsidRPr="009E1DB0">
        <w:rPr>
          <w:rFonts w:ascii="Times New Roman" w:hAnsi="Times New Roman" w:cs="Times New Roman"/>
          <w:sz w:val="28"/>
          <w:szCs w:val="28"/>
        </w:rPr>
        <w:t>знаний с</w:t>
      </w:r>
      <w:r w:rsidRPr="009E1DB0">
        <w:rPr>
          <w:rFonts w:ascii="Times New Roman" w:hAnsi="Times New Roman" w:cs="Times New Roman"/>
          <w:sz w:val="28"/>
          <w:szCs w:val="28"/>
        </w:rPr>
        <w:t xml:space="preserve"> использованием объяснительно-иллюстративного, информационного и репродуктивного методов обучения и информационно - коммуникационных </w:t>
      </w:r>
      <w:r w:rsidR="009E1DB0" w:rsidRPr="009E1DB0">
        <w:rPr>
          <w:rFonts w:ascii="Times New Roman" w:hAnsi="Times New Roman" w:cs="Times New Roman"/>
          <w:sz w:val="28"/>
          <w:szCs w:val="28"/>
        </w:rPr>
        <w:t>технологий при</w:t>
      </w:r>
      <w:r w:rsidRPr="009E1DB0">
        <w:rPr>
          <w:rFonts w:ascii="Times New Roman" w:hAnsi="Times New Roman" w:cs="Times New Roman"/>
          <w:sz w:val="28"/>
          <w:szCs w:val="28"/>
        </w:rPr>
        <w:t xml:space="preserve"> формировании информационной компетентности. </w:t>
      </w:r>
    </w:p>
    <w:p w:rsidR="00BF12A0" w:rsidRPr="009E1DB0" w:rsidRDefault="00BF12A0" w:rsidP="009E1DB0">
      <w:pPr>
        <w:pStyle w:val="8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E1DB0">
        <w:rPr>
          <w:rStyle w:val="a7"/>
          <w:sz w:val="28"/>
          <w:szCs w:val="28"/>
        </w:rPr>
        <w:t>Оформление доски.</w:t>
      </w:r>
      <w:r w:rsidRPr="009E1DB0">
        <w:rPr>
          <w:sz w:val="28"/>
          <w:szCs w:val="28"/>
        </w:rPr>
        <w:t xml:space="preserve"> На доске представлены плакаты представления </w:t>
      </w:r>
      <w:bookmarkStart w:id="1" w:name="bookmark3"/>
      <w:r w:rsidRPr="009E1DB0">
        <w:rPr>
          <w:sz w:val="28"/>
          <w:szCs w:val="28"/>
        </w:rPr>
        <w:t>генеалогического древа семьи.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DB0">
        <w:rPr>
          <w:rStyle w:val="a7"/>
          <w:rFonts w:eastAsiaTheme="minorHAnsi"/>
          <w:sz w:val="28"/>
          <w:szCs w:val="28"/>
        </w:rPr>
        <w:t xml:space="preserve">Материалы и оборудование: </w:t>
      </w:r>
      <w:r w:rsidRPr="009E1DB0">
        <w:rPr>
          <w:rFonts w:ascii="Times New Roman" w:hAnsi="Times New Roman" w:cs="Times New Roman"/>
          <w:sz w:val="28"/>
          <w:szCs w:val="28"/>
        </w:rPr>
        <w:t xml:space="preserve">Компьютер с установленной операционной системой </w:t>
      </w:r>
      <w:r w:rsidRPr="009E1DB0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 xml:space="preserve">, программа создания генеалогического древа семьи GenoPro (Живая родословная), текстовый редактор </w:t>
      </w:r>
      <w:r w:rsidRPr="009E1DB0">
        <w:rPr>
          <w:rFonts w:ascii="Times New Roman" w:eastAsia="Times New Roman" w:hAnsi="Times New Roman" w:cs="Times New Roman"/>
          <w:sz w:val="28"/>
          <w:szCs w:val="28"/>
          <w:lang w:val="en-US"/>
        </w:rPr>
        <w:t>MS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 xml:space="preserve">Word, программа презентаций </w:t>
      </w:r>
      <w:r w:rsidRPr="009E1DB0">
        <w:rPr>
          <w:rFonts w:ascii="Times New Roman" w:eastAsia="Times New Roman" w:hAnsi="Times New Roman" w:cs="Times New Roman"/>
          <w:sz w:val="28"/>
          <w:szCs w:val="28"/>
          <w:lang w:val="en-US"/>
        </w:rPr>
        <w:t>MS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 xml:space="preserve">PowerPoint, презентация к </w:t>
      </w:r>
      <w:r w:rsidR="009E1DB0" w:rsidRPr="009E1DB0">
        <w:rPr>
          <w:rFonts w:ascii="Times New Roman" w:eastAsia="Times New Roman" w:hAnsi="Times New Roman" w:cs="Times New Roman"/>
          <w:sz w:val="28"/>
          <w:szCs w:val="28"/>
        </w:rPr>
        <w:t>уроку «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>Сетевая модель данных», файл с описанием практической работы, тестовая оболочка MyTest (тест «Базы данных»), конспект урока.</w:t>
      </w:r>
    </w:p>
    <w:p w:rsidR="00BF12A0" w:rsidRPr="009E1DB0" w:rsidRDefault="00BF12A0" w:rsidP="009E1DB0">
      <w:pPr>
        <w:pStyle w:val="30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 w:rsidRPr="009E1DB0">
        <w:rPr>
          <w:b/>
          <w:sz w:val="28"/>
          <w:szCs w:val="28"/>
        </w:rPr>
        <w:t xml:space="preserve">Главная проблема урока (проблемный вопрос): </w:t>
      </w:r>
      <w:r w:rsidRPr="009E1DB0">
        <w:rPr>
          <w:rStyle w:val="31"/>
          <w:rFonts w:eastAsiaTheme="minorEastAsia"/>
          <w:sz w:val="28"/>
          <w:szCs w:val="28"/>
        </w:rPr>
        <w:t xml:space="preserve">Как </w:t>
      </w:r>
      <w:r w:rsidR="009E1DB0" w:rsidRPr="009E1DB0">
        <w:rPr>
          <w:rStyle w:val="31"/>
          <w:rFonts w:eastAsiaTheme="minorEastAsia"/>
          <w:sz w:val="28"/>
          <w:szCs w:val="28"/>
        </w:rPr>
        <w:t>создать генеалогическое</w:t>
      </w:r>
      <w:r w:rsidRPr="009E1DB0">
        <w:rPr>
          <w:rStyle w:val="31"/>
          <w:rFonts w:eastAsiaTheme="minorEastAsia"/>
          <w:sz w:val="28"/>
          <w:szCs w:val="28"/>
        </w:rPr>
        <w:t xml:space="preserve"> древо семьи?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  <w:u w:val="single"/>
        </w:rPr>
        <w:t>Учебная цель:</w:t>
      </w:r>
      <w:r w:rsidRPr="009E1D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научить составлять генеалогическое дерево с применением ИКТ;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знакомить с историческими источниками (архивы, перепись населения, метрические книги, паспортизация);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изучить программу “</w:t>
      </w:r>
      <w:r w:rsidRPr="009E1DB0">
        <w:rPr>
          <w:rFonts w:ascii="Times New Roman" w:hAnsi="Times New Roman" w:cs="Times New Roman"/>
          <w:sz w:val="28"/>
          <w:szCs w:val="28"/>
          <w:lang w:val="en-US"/>
        </w:rPr>
        <w:t>GenoPro</w:t>
      </w:r>
      <w:r w:rsidRPr="009E1DB0">
        <w:rPr>
          <w:rFonts w:ascii="Times New Roman" w:hAnsi="Times New Roman" w:cs="Times New Roman"/>
          <w:sz w:val="28"/>
          <w:szCs w:val="28"/>
        </w:rPr>
        <w:t>” для рисования генеалогического дерева;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  <w:u w:val="single"/>
        </w:rPr>
        <w:t>Воспитательная цель:</w:t>
      </w:r>
      <w:r w:rsidRPr="009E1D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E1DB0">
        <w:rPr>
          <w:rFonts w:ascii="Times New Roman" w:hAnsi="Times New Roman" w:cs="Times New Roman"/>
          <w:sz w:val="28"/>
          <w:szCs w:val="28"/>
        </w:rPr>
        <w:t>з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>накомство детей со своей родословной и историями жизни своих предков;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в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>оспитание уважения к своим предкам, чувства гордости за них;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о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>рганизация совместной работы с родителями по созданию схемы своей родословной;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 воспитание чувства Семьи, преемственности поколений, ответственности перед будущим.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  <w:u w:val="single"/>
        </w:rPr>
        <w:t>Развивающая цель:</w:t>
      </w:r>
      <w:r w:rsidRPr="009E1D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D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р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>азвитие речи, ораторского умения выступать перед аудиторией;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р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>азвитие творческого подхода к изображению своей родословной, эстетического вкуса;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- р</w:t>
      </w:r>
      <w:r w:rsidRPr="009E1DB0">
        <w:rPr>
          <w:rFonts w:ascii="Times New Roman" w:eastAsia="Times New Roman" w:hAnsi="Times New Roman" w:cs="Times New Roman"/>
          <w:sz w:val="28"/>
          <w:szCs w:val="28"/>
        </w:rPr>
        <w:t>азвитие умения анализировать и сравнивать выступления своих одноклассников, оценивать работы</w:t>
      </w:r>
      <w:r w:rsidRPr="009E1DB0">
        <w:rPr>
          <w:rFonts w:ascii="Times New Roman" w:hAnsi="Times New Roman" w:cs="Times New Roman"/>
          <w:sz w:val="28"/>
          <w:szCs w:val="28"/>
        </w:rPr>
        <w:t>;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E1DB0">
        <w:rPr>
          <w:rFonts w:ascii="Times New Roman" w:eastAsia="Calibri" w:hAnsi="Times New Roman" w:cs="Times New Roman"/>
          <w:sz w:val="28"/>
          <w:szCs w:val="28"/>
        </w:rPr>
        <w:t>систематизировать сведения, полученные в ходе поисковой работы о своих родственниках,</w:t>
      </w:r>
      <w:r w:rsidRPr="009E1DB0">
        <w:rPr>
          <w:rFonts w:ascii="Times New Roman" w:hAnsi="Times New Roman" w:cs="Times New Roman"/>
          <w:sz w:val="28"/>
          <w:szCs w:val="28"/>
        </w:rPr>
        <w:t xml:space="preserve"> воспитывать в детях патриотические чувства, уважение к старшим, ветеранам, гордости за свою страну, желание узнать больше о прошлом своей семьи и своей страны.</w:t>
      </w:r>
    </w:p>
    <w:bookmarkEnd w:id="1"/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>Обеспечение занятия: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Наглядные пособия: </w:t>
      </w:r>
      <w:r w:rsidRPr="009E1DB0">
        <w:rPr>
          <w:rFonts w:ascii="Times New Roman" w:hAnsi="Times New Roman" w:cs="Times New Roman"/>
          <w:sz w:val="28"/>
          <w:szCs w:val="28"/>
        </w:rPr>
        <w:t>слайдовая презентация, плакаты.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средства: </w:t>
      </w:r>
      <w:r w:rsidRPr="009E1DB0">
        <w:rPr>
          <w:rFonts w:ascii="Times New Roman" w:hAnsi="Times New Roman" w:cs="Times New Roman"/>
          <w:sz w:val="28"/>
          <w:szCs w:val="28"/>
        </w:rPr>
        <w:t>мультимедиа проектор, ПК.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Межпредметные связи: </w:t>
      </w:r>
      <w:r w:rsidRPr="009E1DB0">
        <w:rPr>
          <w:rFonts w:ascii="Times New Roman" w:hAnsi="Times New Roman" w:cs="Times New Roman"/>
          <w:sz w:val="28"/>
          <w:szCs w:val="28"/>
        </w:rPr>
        <w:t>информатика, история.</w:t>
      </w:r>
    </w:p>
    <w:p w:rsidR="00BF12A0" w:rsidRPr="009E1DB0" w:rsidRDefault="00BF12A0" w:rsidP="009E1D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BF12A0" w:rsidRPr="009E1DB0" w:rsidRDefault="00BF12A0" w:rsidP="009E1DB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 xml:space="preserve">Угринович Н. Д. Информатика и ИКТ. Базовый уровень: учебник для 11 класса §3.4. Сетевая модель данных. </w:t>
      </w:r>
    </w:p>
    <w:p w:rsidR="00BF12A0" w:rsidRPr="009E1DB0" w:rsidRDefault="00BF12A0" w:rsidP="009E1DB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М.С. Цветкова, Л.С. Великович. Информатика и ИКТ: учебник для нач. и сред. Проф. образования. – 3-е изд., стер. – М.: Издательский центр «Академия», 201</w:t>
      </w:r>
      <w:r w:rsidR="009E1DB0">
        <w:rPr>
          <w:rFonts w:ascii="Times New Roman" w:hAnsi="Times New Roman" w:cs="Times New Roman"/>
          <w:sz w:val="28"/>
          <w:szCs w:val="28"/>
        </w:rPr>
        <w:t>8</w:t>
      </w:r>
      <w:r w:rsidRPr="009E1DB0">
        <w:rPr>
          <w:rFonts w:ascii="Times New Roman" w:hAnsi="Times New Roman" w:cs="Times New Roman"/>
          <w:sz w:val="28"/>
          <w:szCs w:val="28"/>
        </w:rPr>
        <w:t>. – 352 с., [8] л. цв. Ил.</w:t>
      </w:r>
    </w:p>
    <w:p w:rsidR="00436E42" w:rsidRPr="009E1DB0" w:rsidRDefault="00BF12A0" w:rsidP="009E1DB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>http//www.student.informatika.ru;</w:t>
      </w:r>
    </w:p>
    <w:p w:rsidR="00BF12A0" w:rsidRPr="009E1DB0" w:rsidRDefault="00BF12A0" w:rsidP="009E1DB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hAnsi="Times New Roman" w:cs="Times New Roman"/>
          <w:sz w:val="28"/>
          <w:szCs w:val="28"/>
        </w:rPr>
        <w:t xml:space="preserve">Цифровой образовательный портал  </w:t>
      </w:r>
      <w:hyperlink r:id="rId7" w:history="1">
        <w:r w:rsidRPr="009E1DB0">
          <w:rPr>
            <w:rStyle w:val="a6"/>
            <w:rFonts w:ascii="Times New Roman" w:hAnsi="Times New Roman" w:cs="Times New Roman"/>
            <w:sz w:val="28"/>
            <w:szCs w:val="28"/>
          </w:rPr>
          <w:t>http://school-collection.edu.ru/catalog/rubr/f0346e44-c4d5-4fa9-ae34-e29439264ee2/</w:t>
        </w:r>
      </w:hyperlink>
    </w:p>
    <w:p w:rsidR="00DC54D4" w:rsidRPr="009E1DB0" w:rsidRDefault="00AB5974" w:rsidP="009E1D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DB0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DC54D4" w:rsidRPr="009E1DB0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tbl>
      <w:tblPr>
        <w:tblStyle w:val="a4"/>
        <w:tblW w:w="953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60"/>
        <w:gridCol w:w="3294"/>
        <w:gridCol w:w="1164"/>
        <w:gridCol w:w="2415"/>
      </w:tblGrid>
      <w:tr w:rsidR="00BF12A0" w:rsidRPr="009E1DB0" w:rsidTr="00EC7B40">
        <w:tc>
          <w:tcPr>
            <w:tcW w:w="2660" w:type="dxa"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Этапы занятия</w:t>
            </w: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94" w:type="dxa"/>
            <w:hideMark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</w:t>
            </w:r>
            <w:bookmarkStart w:id="2" w:name="_GoBack"/>
            <w:bookmarkEnd w:id="2"/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держание</w:t>
            </w:r>
          </w:p>
        </w:tc>
        <w:tc>
          <w:tcPr>
            <w:tcW w:w="1164" w:type="dxa"/>
            <w:hideMark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2415" w:type="dxa"/>
            <w:hideMark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Формы и методы обучения</w:t>
            </w:r>
          </w:p>
        </w:tc>
      </w:tr>
      <w:tr w:rsidR="00BF12A0" w:rsidRPr="009E1DB0" w:rsidTr="00EC7B40">
        <w:tc>
          <w:tcPr>
            <w:tcW w:w="2660" w:type="dxa"/>
            <w:hideMark/>
          </w:tcPr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Организационный момент.</w:t>
            </w:r>
          </w:p>
        </w:tc>
        <w:tc>
          <w:tcPr>
            <w:tcW w:w="3294" w:type="dxa"/>
            <w:hideMark/>
          </w:tcPr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Приветствие, перекличка, осмотр готовности кабинета и посадочных мест. </w:t>
            </w:r>
          </w:p>
        </w:tc>
        <w:tc>
          <w:tcPr>
            <w:tcW w:w="1164" w:type="dxa"/>
            <w:hideMark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2415" w:type="dxa"/>
            <w:hideMark/>
          </w:tcPr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Словесный</w:t>
            </w:r>
          </w:p>
        </w:tc>
      </w:tr>
      <w:tr w:rsidR="00BF12A0" w:rsidRPr="009E1DB0" w:rsidTr="00EC7B40">
        <w:tc>
          <w:tcPr>
            <w:tcW w:w="2660" w:type="dxa"/>
            <w:hideMark/>
          </w:tcPr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Актуализация знаний.</w:t>
            </w:r>
          </w:p>
        </w:tc>
        <w:tc>
          <w:tcPr>
            <w:tcW w:w="3294" w:type="dxa"/>
            <w:hideMark/>
          </w:tcPr>
          <w:p w:rsidR="00BF12A0" w:rsidRPr="009E1DB0" w:rsidRDefault="00BF12A0" w:rsidP="009E1DB0">
            <w:pPr>
              <w:pStyle w:val="8"/>
              <w:shd w:val="clear" w:color="auto" w:fill="auto"/>
              <w:spacing w:line="240" w:lineRule="auto"/>
              <w:ind w:firstLine="36"/>
              <w:jc w:val="both"/>
              <w:rPr>
                <w:sz w:val="28"/>
                <w:szCs w:val="28"/>
              </w:rPr>
            </w:pPr>
            <w:r w:rsidRPr="009E1DB0">
              <w:rPr>
                <w:sz w:val="28"/>
                <w:szCs w:val="28"/>
              </w:rPr>
              <w:t xml:space="preserve">Проверка усвоения материала предыдущих уроков. </w:t>
            </w:r>
          </w:p>
        </w:tc>
        <w:tc>
          <w:tcPr>
            <w:tcW w:w="1164" w:type="dxa"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16 мин.</w:t>
            </w:r>
          </w:p>
        </w:tc>
        <w:tc>
          <w:tcPr>
            <w:tcW w:w="2415" w:type="dxa"/>
          </w:tcPr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Осуществляется в тестовой форме в оболочке MyTest (тест «Базы данных»). Тест содержит 10 вопросов. Отметки за выполненную работу выставляются в журнал.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 1, приложение 1)</w:t>
            </w:r>
          </w:p>
        </w:tc>
      </w:tr>
      <w:tr w:rsidR="00BF12A0" w:rsidRPr="009E1DB0" w:rsidTr="00EC7B40">
        <w:tc>
          <w:tcPr>
            <w:tcW w:w="2660" w:type="dxa"/>
            <w:hideMark/>
          </w:tcPr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Сообщение темы урока, постановка цели, задачи.</w:t>
            </w:r>
          </w:p>
        </w:tc>
        <w:tc>
          <w:tcPr>
            <w:tcW w:w="3294" w:type="dxa"/>
            <w:hideMark/>
          </w:tcPr>
          <w:p w:rsidR="00BF12A0" w:rsidRPr="009E1DB0" w:rsidRDefault="00BF12A0" w:rsidP="009E1DB0">
            <w:pPr>
              <w:pStyle w:val="a3"/>
              <w:ind w:left="0"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Цель</w:t>
            </w: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 xml:space="preserve">научить составлять генеалогическое дерево с применением ИКТ; углубить знания баз 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данных;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hAnsi="Times New Roman" w:cs="Times New Roman"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 xml:space="preserve">научиться анализировать информацию, выявлять ключевые понятия, выбирать альтернативные пути решения, оценивать их, находить оптимальный вариант и формулировать программы действий, применять полученные знания в повседневной жизни; </w:t>
            </w: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научиться </w:t>
            </w:r>
            <w:r w:rsidRPr="009E1DB0">
              <w:rPr>
                <w:rFonts w:ascii="Times New Roman" w:eastAsia="Calibri" w:hAnsi="Times New Roman" w:cs="Times New Roman"/>
                <w:sz w:val="28"/>
                <w:szCs w:val="28"/>
              </w:rPr>
              <w:t>творческ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E1D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подход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9E1D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изображению своей родословной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 xml:space="preserve"> и развить</w:t>
            </w:r>
            <w:r w:rsidRPr="009E1D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эстетическ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9E1D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вкус.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5 мин.</w:t>
            </w:r>
          </w:p>
        </w:tc>
        <w:tc>
          <w:tcPr>
            <w:tcW w:w="2415" w:type="dxa"/>
          </w:tcPr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Сообщение преподавателя 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(слайды 2, 3)</w:t>
            </w:r>
          </w:p>
        </w:tc>
      </w:tr>
      <w:tr w:rsidR="00BF12A0" w:rsidRPr="009E1DB0" w:rsidTr="00EC7B40">
        <w:tc>
          <w:tcPr>
            <w:tcW w:w="2660" w:type="dxa"/>
            <w:hideMark/>
          </w:tcPr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Изучение нового материала.</w:t>
            </w:r>
          </w:p>
          <w:p w:rsidR="00BF12A0" w:rsidRPr="009E1DB0" w:rsidRDefault="00BF12A0" w:rsidP="009E1DB0">
            <w:pPr>
              <w:pStyle w:val="a3"/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94" w:type="dxa"/>
            <w:hideMark/>
          </w:tcPr>
          <w:p w:rsidR="00BF12A0" w:rsidRPr="009E1DB0" w:rsidRDefault="00BF12A0" w:rsidP="009E1DB0">
            <w:pPr>
              <w:pStyle w:val="a3"/>
              <w:ind w:left="0" w:firstLine="3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Типы баз данных: табличные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иерархические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сетевые (характеристики, назначение, примеры). Обзор программ </w:t>
            </w: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 xml:space="preserve">для создания своей генеалогии: </w:t>
            </w: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ДРЕВО ЖИЗНИ; </w:t>
            </w:r>
            <w:r w:rsidRPr="009E1D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GenoPro; </w:t>
            </w: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СЕМЕЙНАЯ ЛЕТОПИСЬ; 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FamilyTree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Бесплатные программы: 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MyHaritage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FamilySpace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SIMTREE</w:t>
            </w:r>
            <w:r w:rsidRPr="009E1DB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164" w:type="dxa"/>
            <w:hideMark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 мин.</w:t>
            </w: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5" w:type="dxa"/>
            <w:hideMark/>
          </w:tcPr>
          <w:p w:rsidR="00BF12A0" w:rsidRPr="009E1DB0" w:rsidRDefault="00BF12A0" w:rsidP="009E1DB0">
            <w:pPr>
              <w:ind w:firstLine="36"/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</w:pPr>
            <w:r w:rsidRPr="009E1DB0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Метод иллюстраций, беседа.</w:t>
            </w:r>
            <w:r w:rsidRPr="009E1DB0">
              <w:rPr>
                <w:rStyle w:val="apple-converted-space"/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(слайды 4 – 9, приложение 4) </w:t>
            </w:r>
          </w:p>
        </w:tc>
      </w:tr>
      <w:tr w:rsidR="00BF12A0" w:rsidRPr="009E1DB0" w:rsidTr="00EC7B40">
        <w:tc>
          <w:tcPr>
            <w:tcW w:w="2660" w:type="dxa"/>
            <w:hideMark/>
          </w:tcPr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Закрепление изученного материала. </w:t>
            </w:r>
          </w:p>
        </w:tc>
        <w:tc>
          <w:tcPr>
            <w:tcW w:w="3294" w:type="dxa"/>
            <w:hideMark/>
          </w:tcPr>
          <w:p w:rsidR="00BF12A0" w:rsidRPr="009E1DB0" w:rsidRDefault="00BF12A0" w:rsidP="009E1DB0">
            <w:pPr>
              <w:pStyle w:val="a3"/>
              <w:ind w:left="0" w:firstLine="3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Работа в программе для создания генеалогического древа семьи  GenoPro (Живая Родословная).</w:t>
            </w:r>
          </w:p>
        </w:tc>
        <w:tc>
          <w:tcPr>
            <w:tcW w:w="1164" w:type="dxa"/>
            <w:hideMark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35 мин.</w:t>
            </w:r>
          </w:p>
        </w:tc>
        <w:tc>
          <w:tcPr>
            <w:tcW w:w="2415" w:type="dxa"/>
            <w:hideMark/>
          </w:tcPr>
          <w:p w:rsidR="00BF12A0" w:rsidRPr="009E1DB0" w:rsidRDefault="00BF12A0" w:rsidP="009E1DB0">
            <w:pPr>
              <w:ind w:firstLine="36"/>
              <w:rPr>
                <w:rFonts w:ascii="Times New Roman" w:hAnsi="Times New Roman" w:cs="Times New Roman"/>
                <w:sz w:val="28"/>
                <w:szCs w:val="28"/>
              </w:rPr>
            </w:pP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Индивидуальная практическая работа.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(слайды 10 - 26)</w:t>
            </w:r>
          </w:p>
        </w:tc>
      </w:tr>
      <w:tr w:rsidR="00BF12A0" w:rsidRPr="009E1DB0" w:rsidTr="00EC7B40">
        <w:tc>
          <w:tcPr>
            <w:tcW w:w="2660" w:type="dxa"/>
            <w:hideMark/>
          </w:tcPr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B0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задание, инструктаж по выполнению.</w:t>
            </w:r>
          </w:p>
        </w:tc>
        <w:tc>
          <w:tcPr>
            <w:tcW w:w="3294" w:type="dxa"/>
          </w:tcPr>
          <w:p w:rsidR="00BF12A0" w:rsidRPr="009E1DB0" w:rsidRDefault="00BF12A0" w:rsidP="009E1DB0">
            <w:pPr>
              <w:pStyle w:val="8"/>
              <w:shd w:val="clear" w:color="auto" w:fill="auto"/>
              <w:spacing w:line="240" w:lineRule="auto"/>
              <w:ind w:firstLine="36"/>
              <w:jc w:val="both"/>
              <w:rPr>
                <w:sz w:val="28"/>
                <w:szCs w:val="28"/>
              </w:rPr>
            </w:pPr>
            <w:r w:rsidRPr="009E1DB0">
              <w:rPr>
                <w:sz w:val="28"/>
                <w:szCs w:val="28"/>
              </w:rPr>
              <w:t>Доработать дома свое генеалогическое древо семьи, выставляется оценка согласно критериям оценивания.</w:t>
            </w:r>
          </w:p>
        </w:tc>
        <w:tc>
          <w:tcPr>
            <w:tcW w:w="1164" w:type="dxa"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2415" w:type="dxa"/>
            <w:hideMark/>
          </w:tcPr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Информация преподавателя 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 27)</w:t>
            </w:r>
          </w:p>
        </w:tc>
      </w:tr>
      <w:tr w:rsidR="00BF12A0" w:rsidRPr="009E1DB0" w:rsidTr="00EC7B40">
        <w:tc>
          <w:tcPr>
            <w:tcW w:w="2660" w:type="dxa"/>
            <w:hideMark/>
          </w:tcPr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Подведение итогов занятия.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pStyle w:val="a3"/>
              <w:numPr>
                <w:ilvl w:val="0"/>
                <w:numId w:val="11"/>
              </w:numPr>
              <w:ind w:left="0"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Рефлексия</w:t>
            </w:r>
          </w:p>
        </w:tc>
        <w:tc>
          <w:tcPr>
            <w:tcW w:w="3294" w:type="dxa"/>
            <w:hideMark/>
          </w:tcPr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Обобщение работы студентов по группам, оглашение оценок, сообщение о выполнении задач, достижении поставленной цели, обобщающий вывод.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Студентам предлагается взять у себя на столах фиолетовые круги и нарисовать "смайлик" и создать портрет урока.</w:t>
            </w:r>
          </w:p>
        </w:tc>
        <w:tc>
          <w:tcPr>
            <w:tcW w:w="1164" w:type="dxa"/>
            <w:hideMark/>
          </w:tcPr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 мин.</w:t>
            </w: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 мин.</w:t>
            </w:r>
          </w:p>
        </w:tc>
        <w:tc>
          <w:tcPr>
            <w:tcW w:w="2415" w:type="dxa"/>
            <w:hideMark/>
          </w:tcPr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Анализ работы студентов,  преподавателем</w:t>
            </w:r>
            <w:r w:rsidRPr="009E1D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 28)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Наглядно 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Создать фото группы со смайликами и вывести на экран.</w:t>
            </w:r>
          </w:p>
          <w:p w:rsidR="00BF12A0" w:rsidRPr="009E1DB0" w:rsidRDefault="00BF12A0" w:rsidP="009E1DB0">
            <w:pPr>
              <w:ind w:firstLine="3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1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(слайд 29, приложение 3)</w:t>
            </w:r>
          </w:p>
        </w:tc>
      </w:tr>
    </w:tbl>
    <w:p w:rsidR="00E44398" w:rsidRPr="009E1DB0" w:rsidRDefault="00E44398" w:rsidP="009E1DB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2F5D" w:rsidRPr="009E1DB0" w:rsidRDefault="00DC54D4" w:rsidP="009E1DB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DB0">
        <w:rPr>
          <w:rFonts w:ascii="Times New Roman" w:eastAsia="Times New Roman" w:hAnsi="Times New Roman" w:cs="Times New Roman"/>
          <w:b/>
          <w:bCs/>
          <w:sz w:val="28"/>
          <w:szCs w:val="28"/>
        </w:rPr>
        <w:t>Преподаватель: _____________</w:t>
      </w:r>
      <w:r w:rsidR="00F7497E" w:rsidRPr="009E1DB0">
        <w:rPr>
          <w:rFonts w:ascii="Times New Roman" w:eastAsia="Times New Roman" w:hAnsi="Times New Roman" w:cs="Times New Roman"/>
          <w:b/>
          <w:bCs/>
          <w:sz w:val="28"/>
          <w:szCs w:val="28"/>
        </w:rPr>
        <w:t>Т.В. Цилуйко</w:t>
      </w:r>
    </w:p>
    <w:sectPr w:rsidR="00CE2F5D" w:rsidRPr="009E1DB0" w:rsidSect="00420608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7FB" w:rsidRDefault="00D037FB" w:rsidP="00420608">
      <w:pPr>
        <w:spacing w:after="0" w:line="240" w:lineRule="auto"/>
      </w:pPr>
      <w:r>
        <w:separator/>
      </w:r>
    </w:p>
  </w:endnote>
  <w:endnote w:type="continuationSeparator" w:id="0">
    <w:p w:rsidR="00D037FB" w:rsidRDefault="00D037FB" w:rsidP="00420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6501"/>
      <w:docPartObj>
        <w:docPartGallery w:val="Page Numbers (Bottom of Page)"/>
        <w:docPartUnique/>
      </w:docPartObj>
    </w:sdtPr>
    <w:sdtEndPr/>
    <w:sdtContent>
      <w:p w:rsidR="00420608" w:rsidRDefault="00D037FB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D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0608" w:rsidRDefault="0042060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7FB" w:rsidRDefault="00D037FB" w:rsidP="00420608">
      <w:pPr>
        <w:spacing w:after="0" w:line="240" w:lineRule="auto"/>
      </w:pPr>
      <w:r>
        <w:separator/>
      </w:r>
    </w:p>
  </w:footnote>
  <w:footnote w:type="continuationSeparator" w:id="0">
    <w:p w:rsidR="00D037FB" w:rsidRDefault="00D037FB" w:rsidP="00420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88E"/>
    <w:multiLevelType w:val="hybridMultilevel"/>
    <w:tmpl w:val="4C720700"/>
    <w:lvl w:ilvl="0" w:tplc="9AECEA0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A35336"/>
    <w:multiLevelType w:val="hybridMultilevel"/>
    <w:tmpl w:val="F9A82F94"/>
    <w:lvl w:ilvl="0" w:tplc="F1B0B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A6173"/>
    <w:multiLevelType w:val="hybridMultilevel"/>
    <w:tmpl w:val="763C734C"/>
    <w:lvl w:ilvl="0" w:tplc="605C4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46BF4"/>
    <w:multiLevelType w:val="hybridMultilevel"/>
    <w:tmpl w:val="7ECA6CAE"/>
    <w:lvl w:ilvl="0" w:tplc="40846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232EB"/>
    <w:multiLevelType w:val="hybridMultilevel"/>
    <w:tmpl w:val="5E70469E"/>
    <w:lvl w:ilvl="0" w:tplc="605C4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574321"/>
    <w:multiLevelType w:val="hybridMultilevel"/>
    <w:tmpl w:val="170ECD80"/>
    <w:lvl w:ilvl="0" w:tplc="605C4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8745B2"/>
    <w:multiLevelType w:val="hybridMultilevel"/>
    <w:tmpl w:val="F00A5DC8"/>
    <w:lvl w:ilvl="0" w:tplc="40846CE6">
      <w:start w:val="1"/>
      <w:numFmt w:val="bullet"/>
      <w:lvlText w:val=""/>
      <w:lvlJc w:val="left"/>
      <w:pPr>
        <w:ind w:left="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7" w15:restartNumberingAfterBreak="0">
    <w:nsid w:val="6D9F4960"/>
    <w:multiLevelType w:val="hybridMultilevel"/>
    <w:tmpl w:val="9BD01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432D4A"/>
    <w:multiLevelType w:val="hybridMultilevel"/>
    <w:tmpl w:val="F9A82F94"/>
    <w:lvl w:ilvl="0" w:tplc="F1B0B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36C1A"/>
    <w:multiLevelType w:val="hybridMultilevel"/>
    <w:tmpl w:val="F1001E3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849B7"/>
    <w:multiLevelType w:val="hybridMultilevel"/>
    <w:tmpl w:val="F9A82F94"/>
    <w:lvl w:ilvl="0" w:tplc="F1B0B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 w:numId="11">
    <w:abstractNumId w:val="8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4D4"/>
    <w:rsid w:val="00006D3E"/>
    <w:rsid w:val="00042018"/>
    <w:rsid w:val="00097BF8"/>
    <w:rsid w:val="000A3515"/>
    <w:rsid w:val="0013548A"/>
    <w:rsid w:val="00143493"/>
    <w:rsid w:val="00147E83"/>
    <w:rsid w:val="00155198"/>
    <w:rsid w:val="001E6D89"/>
    <w:rsid w:val="00203933"/>
    <w:rsid w:val="00230A12"/>
    <w:rsid w:val="00232CC1"/>
    <w:rsid w:val="002417AD"/>
    <w:rsid w:val="002E7983"/>
    <w:rsid w:val="002F4F09"/>
    <w:rsid w:val="00302F52"/>
    <w:rsid w:val="00375D9A"/>
    <w:rsid w:val="003E54A6"/>
    <w:rsid w:val="00407B1E"/>
    <w:rsid w:val="00417014"/>
    <w:rsid w:val="00420608"/>
    <w:rsid w:val="00425E24"/>
    <w:rsid w:val="00436E42"/>
    <w:rsid w:val="00437C70"/>
    <w:rsid w:val="004401E3"/>
    <w:rsid w:val="00456E5A"/>
    <w:rsid w:val="004C43B3"/>
    <w:rsid w:val="00515440"/>
    <w:rsid w:val="00534BC3"/>
    <w:rsid w:val="005378F4"/>
    <w:rsid w:val="00541115"/>
    <w:rsid w:val="00552B8A"/>
    <w:rsid w:val="00556E81"/>
    <w:rsid w:val="00574899"/>
    <w:rsid w:val="005C0112"/>
    <w:rsid w:val="005C25E6"/>
    <w:rsid w:val="005C408B"/>
    <w:rsid w:val="005E7C1D"/>
    <w:rsid w:val="005F292C"/>
    <w:rsid w:val="005F6CC5"/>
    <w:rsid w:val="00631F0B"/>
    <w:rsid w:val="00651B12"/>
    <w:rsid w:val="006D511C"/>
    <w:rsid w:val="006E228D"/>
    <w:rsid w:val="0079780B"/>
    <w:rsid w:val="007D4517"/>
    <w:rsid w:val="00801412"/>
    <w:rsid w:val="00831EE5"/>
    <w:rsid w:val="008325AC"/>
    <w:rsid w:val="008C2F5C"/>
    <w:rsid w:val="00901C6C"/>
    <w:rsid w:val="00960082"/>
    <w:rsid w:val="009D19D8"/>
    <w:rsid w:val="009E1DB0"/>
    <w:rsid w:val="009F2595"/>
    <w:rsid w:val="009F6B21"/>
    <w:rsid w:val="00A02BDF"/>
    <w:rsid w:val="00A215C2"/>
    <w:rsid w:val="00A345D5"/>
    <w:rsid w:val="00AA1D91"/>
    <w:rsid w:val="00AA2B44"/>
    <w:rsid w:val="00AA3977"/>
    <w:rsid w:val="00AB5974"/>
    <w:rsid w:val="00AC2B8D"/>
    <w:rsid w:val="00AC3E61"/>
    <w:rsid w:val="00AE011C"/>
    <w:rsid w:val="00AE3D09"/>
    <w:rsid w:val="00B05906"/>
    <w:rsid w:val="00B1622A"/>
    <w:rsid w:val="00BD4983"/>
    <w:rsid w:val="00BF12A0"/>
    <w:rsid w:val="00C31974"/>
    <w:rsid w:val="00C452E5"/>
    <w:rsid w:val="00C67E7C"/>
    <w:rsid w:val="00CE2F5D"/>
    <w:rsid w:val="00D037FB"/>
    <w:rsid w:val="00DB2380"/>
    <w:rsid w:val="00DC54D4"/>
    <w:rsid w:val="00E44398"/>
    <w:rsid w:val="00E62AC8"/>
    <w:rsid w:val="00E66479"/>
    <w:rsid w:val="00EB3C8F"/>
    <w:rsid w:val="00EC0661"/>
    <w:rsid w:val="00EC7B40"/>
    <w:rsid w:val="00EF37F4"/>
    <w:rsid w:val="00F14119"/>
    <w:rsid w:val="00F43677"/>
    <w:rsid w:val="00F7232F"/>
    <w:rsid w:val="00F7497E"/>
    <w:rsid w:val="00FB4F91"/>
    <w:rsid w:val="00FC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A4822"/>
  <w15:docId w15:val="{3940835E-92C0-4E95-9F3D-F49F81CAC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4D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C54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8"/>
    <w:locked/>
    <w:rsid w:val="00BF12A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">
    <w:name w:val="Основной текст8"/>
    <w:basedOn w:val="a"/>
    <w:link w:val="a5"/>
    <w:rsid w:val="00BF12A0"/>
    <w:pPr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BF12A0"/>
    <w:rPr>
      <w:color w:val="0000FF" w:themeColor="hyperlink"/>
      <w:u w:val="single"/>
    </w:rPr>
  </w:style>
  <w:style w:type="character" w:customStyle="1" w:styleId="a7">
    <w:name w:val="Основной текст + Полужирный"/>
    <w:basedOn w:val="a5"/>
    <w:rsid w:val="00BF12A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locked/>
    <w:rsid w:val="00BF12A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F12A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 + Не полужирный"/>
    <w:basedOn w:val="3"/>
    <w:rsid w:val="00BF12A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pple-converted-space">
    <w:name w:val="apple-converted-space"/>
    <w:basedOn w:val="a0"/>
    <w:rsid w:val="00BF12A0"/>
  </w:style>
  <w:style w:type="character" w:styleId="a8">
    <w:name w:val="Strong"/>
    <w:basedOn w:val="a0"/>
    <w:uiPriority w:val="22"/>
    <w:qFormat/>
    <w:rsid w:val="00BF12A0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42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20608"/>
  </w:style>
  <w:style w:type="paragraph" w:styleId="ab">
    <w:name w:val="footer"/>
    <w:basedOn w:val="a"/>
    <w:link w:val="ac"/>
    <w:uiPriority w:val="99"/>
    <w:unhideWhenUsed/>
    <w:rsid w:val="0042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0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4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rubr/f0346e44-c4d5-4fa9-ae34-e29439264ee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Zalman</dc:creator>
  <cp:lastModifiedBy>Преподаватель</cp:lastModifiedBy>
  <cp:revision>22</cp:revision>
  <cp:lastPrinted>2017-04-19T02:58:00Z</cp:lastPrinted>
  <dcterms:created xsi:type="dcterms:W3CDTF">2014-12-11T13:14:00Z</dcterms:created>
  <dcterms:modified xsi:type="dcterms:W3CDTF">2023-01-27T04:03:00Z</dcterms:modified>
</cp:coreProperties>
</file>